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1" w:rsidRDefault="00F60CBB">
      <w:pPr>
        <w:tabs>
          <w:tab w:val="left" w:pos="3680"/>
          <w:tab w:val="left" w:pos="6683"/>
        </w:tabs>
        <w:spacing w:line="825" w:lineRule="exact"/>
        <w:ind w:left="558"/>
        <w:rPr>
          <w:rFonts w:ascii="Arial" w:eastAsia="Arial" w:hAnsi="Arial" w:cs="Arial"/>
          <w:sz w:val="72"/>
          <w:szCs w:val="72"/>
        </w:rPr>
      </w:pPr>
      <w:r>
        <w:rPr>
          <w:rFonts w:ascii="Arial"/>
          <w:sz w:val="72"/>
        </w:rPr>
        <w:t>Essential</w:t>
      </w:r>
      <w:r>
        <w:rPr>
          <w:rFonts w:ascii="Arial"/>
          <w:sz w:val="72"/>
        </w:rPr>
        <w:tab/>
        <w:t>Eligibility</w:t>
      </w:r>
      <w:r>
        <w:rPr>
          <w:rFonts w:ascii="Arial"/>
          <w:sz w:val="72"/>
        </w:rPr>
        <w:tab/>
      </w:r>
      <w:r>
        <w:rPr>
          <w:rFonts w:ascii="Arial"/>
          <w:spacing w:val="-1"/>
          <w:sz w:val="72"/>
        </w:rPr>
        <w:t>Criteria</w:t>
      </w: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spacing w:before="8"/>
        <w:rPr>
          <w:rFonts w:ascii="Arial" w:eastAsia="Arial" w:hAnsi="Arial" w:cs="Arial"/>
          <w:sz w:val="19"/>
          <w:szCs w:val="19"/>
        </w:rPr>
      </w:pPr>
    </w:p>
    <w:p w:rsidR="008E78E1" w:rsidRDefault="00A746A2">
      <w:pPr>
        <w:spacing w:before="43"/>
        <w:ind w:right="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</w:rPr>
        <w:t xml:space="preserve">Mike </w:t>
      </w:r>
      <w:proofErr w:type="spellStart"/>
      <w:r>
        <w:rPr>
          <w:rFonts w:ascii="Arial"/>
          <w:sz w:val="44"/>
        </w:rPr>
        <w:t>Roess</w:t>
      </w:r>
      <w:proofErr w:type="spellEnd"/>
      <w:r>
        <w:rPr>
          <w:rFonts w:ascii="Arial"/>
          <w:sz w:val="44"/>
        </w:rPr>
        <w:t xml:space="preserve"> Gold Head Branch State Park</w:t>
      </w:r>
    </w:p>
    <w:p w:rsidR="008E78E1" w:rsidRDefault="00167538">
      <w:pPr>
        <w:spacing w:before="20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Headlamp Hike</w:t>
      </w:r>
    </w:p>
    <w:p w:rsidR="008E78E1" w:rsidRDefault="008E78E1">
      <w:pPr>
        <w:spacing w:before="6"/>
        <w:rPr>
          <w:rFonts w:ascii="Arial" w:eastAsia="Arial" w:hAnsi="Arial" w:cs="Arial"/>
          <w:b/>
          <w:bCs/>
          <w:sz w:val="65"/>
          <w:szCs w:val="65"/>
        </w:rPr>
      </w:pPr>
    </w:p>
    <w:p w:rsidR="008E78E1" w:rsidRDefault="00F60CBB">
      <w:pPr>
        <w:pStyle w:val="BodyText"/>
        <w:spacing w:before="0"/>
        <w:ind w:left="100" w:firstLine="0"/>
      </w:pP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program,</w:t>
      </w:r>
      <w:r>
        <w:rPr>
          <w:spacing w:val="-9"/>
        </w:rPr>
        <w:t xml:space="preserve"> </w:t>
      </w:r>
      <w:r>
        <w:t>one:</w:t>
      </w:r>
    </w:p>
    <w:p w:rsidR="008E78E1" w:rsidRDefault="00F60CBB">
      <w:pPr>
        <w:pStyle w:val="BodyText"/>
        <w:numPr>
          <w:ilvl w:val="0"/>
          <w:numId w:val="1"/>
        </w:numPr>
        <w:tabs>
          <w:tab w:val="left" w:pos="821"/>
        </w:tabs>
        <w:spacing w:before="190" w:line="239" w:lineRule="auto"/>
        <w:ind w:right="1248"/>
      </w:pP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visual</w:t>
      </w:r>
      <w:r>
        <w:rPr>
          <w:spacing w:val="28"/>
          <w:w w:val="99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independently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companion.</w:t>
      </w:r>
    </w:p>
    <w:p w:rsidR="008E78E1" w:rsidRDefault="008E78E1">
      <w:pPr>
        <w:rPr>
          <w:rFonts w:ascii="Arial" w:eastAsia="Arial" w:hAnsi="Arial" w:cs="Arial"/>
          <w:sz w:val="32"/>
          <w:szCs w:val="32"/>
        </w:rPr>
      </w:pPr>
    </w:p>
    <w:p w:rsidR="008E78E1" w:rsidRDefault="00F60CBB">
      <w:pPr>
        <w:pStyle w:val="BodyText"/>
        <w:numPr>
          <w:ilvl w:val="0"/>
          <w:numId w:val="1"/>
        </w:numPr>
        <w:tabs>
          <w:tab w:val="left" w:pos="821"/>
        </w:tabs>
        <w:ind w:right="402"/>
      </w:pPr>
      <w:r>
        <w:t>Must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withstand</w:t>
      </w:r>
      <w:r>
        <w:rPr>
          <w:spacing w:val="-7"/>
        </w:rPr>
        <w:t xml:space="preserve"> </w:t>
      </w:r>
      <w:r>
        <w:t>exposure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outdoors</w:t>
      </w:r>
      <w:r>
        <w:rPr>
          <w:spacing w:val="22"/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temperatures</w:t>
      </w:r>
      <w:r>
        <w:rPr>
          <w:spacing w:val="-10"/>
        </w:rPr>
        <w:t xml:space="preserve"> </w:t>
      </w:r>
      <w:r>
        <w:t>ranging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1"/>
        </w:rPr>
        <w:t>40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degrees.</w:t>
      </w:r>
    </w:p>
    <w:p w:rsidR="008E78E1" w:rsidRDefault="008E78E1">
      <w:pPr>
        <w:rPr>
          <w:rFonts w:ascii="Arial" w:eastAsia="Arial" w:hAnsi="Arial" w:cs="Arial"/>
          <w:sz w:val="32"/>
          <w:szCs w:val="32"/>
        </w:rPr>
      </w:pPr>
    </w:p>
    <w:p w:rsidR="008E78E1" w:rsidRDefault="00F60CBB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303"/>
      </w:pPr>
      <w:r>
        <w:t>Must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traverse</w:t>
      </w:r>
      <w:r>
        <w:rPr>
          <w:spacing w:val="-10"/>
        </w:rPr>
        <w:t xml:space="preserve"> </w:t>
      </w:r>
      <w:r>
        <w:t>uneven</w:t>
      </w:r>
      <w:r>
        <w:rPr>
          <w:spacing w:val="-9"/>
        </w:rPr>
        <w:t xml:space="preserve"> </w:t>
      </w:r>
      <w:r>
        <w:t>terrain</w:t>
      </w:r>
      <w:r>
        <w:rPr>
          <w:spacing w:val="-10"/>
        </w:rPr>
        <w:t xml:space="preserve"> </w:t>
      </w:r>
      <w:r>
        <w:t>either</w:t>
      </w:r>
      <w:r>
        <w:rPr>
          <w:spacing w:val="30"/>
          <w:w w:val="99"/>
        </w:rPr>
        <w:t xml:space="preserve"> </w:t>
      </w:r>
      <w:r>
        <w:t>independently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companion</w:t>
      </w:r>
      <w:r>
        <w:rPr>
          <w:spacing w:val="-11"/>
        </w:rPr>
        <w:t xml:space="preserve"> </w:t>
      </w:r>
      <w:r>
        <w:t>and/or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adaptive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 w:rsidR="005D672A">
        <w:t>1</w:t>
      </w:r>
      <w:r>
        <w:rPr>
          <w:spacing w:val="-7"/>
        </w:rPr>
        <w:t xml:space="preserve"> </w:t>
      </w:r>
      <w:r>
        <w:t>mile.</w:t>
      </w:r>
    </w:p>
    <w:p w:rsidR="007D459B" w:rsidRDefault="007D459B" w:rsidP="007D459B">
      <w:pPr>
        <w:pStyle w:val="ListParagraph"/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rPr>
          <w:rFonts w:ascii="Arial" w:eastAsia="Arial" w:hAnsi="Arial" w:cs="Arial"/>
          <w:sz w:val="20"/>
          <w:szCs w:val="20"/>
        </w:rPr>
      </w:pPr>
    </w:p>
    <w:p w:rsidR="008E78E1" w:rsidRDefault="008E78E1">
      <w:pPr>
        <w:spacing w:before="6"/>
        <w:rPr>
          <w:rFonts w:ascii="Arial" w:eastAsia="Arial" w:hAnsi="Arial" w:cs="Arial"/>
          <w:sz w:val="28"/>
          <w:szCs w:val="28"/>
        </w:rPr>
      </w:pPr>
    </w:p>
    <w:p w:rsidR="008E78E1" w:rsidRDefault="00226F8D" w:rsidP="00226F8D">
      <w:pPr>
        <w:spacing w:line="200" w:lineRule="atLeast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A586FB0" wp14:editId="0DC1A4E8">
            <wp:extent cx="1944381" cy="48813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8" cy="5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8E1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2045"/>
    <w:multiLevelType w:val="hybridMultilevel"/>
    <w:tmpl w:val="5F360958"/>
    <w:lvl w:ilvl="0" w:tplc="CBB21DA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C1822D4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3304A8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592F41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8663F8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85C349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92C8C3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A40DD5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DE6448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E1"/>
    <w:rsid w:val="000356B2"/>
    <w:rsid w:val="00167538"/>
    <w:rsid w:val="00226F8D"/>
    <w:rsid w:val="00500685"/>
    <w:rsid w:val="005516DB"/>
    <w:rsid w:val="005D672A"/>
    <w:rsid w:val="007D459B"/>
    <w:rsid w:val="008E78E1"/>
    <w:rsid w:val="00A746A2"/>
    <w:rsid w:val="00F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1652"/>
  <w15:docId w15:val="{B7F11538-FF59-470D-BA3F-73EDF65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8"/>
      <w:ind w:left="820" w:hanging="36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4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Robert</dc:creator>
  <cp:lastModifiedBy>Harre, Lauren</cp:lastModifiedBy>
  <cp:revision>3</cp:revision>
  <dcterms:created xsi:type="dcterms:W3CDTF">2018-08-24T15:35:00Z</dcterms:created>
  <dcterms:modified xsi:type="dcterms:W3CDTF">2018-11-21T20:35:00Z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2015-08-26T00:00:00Z</vt:filetime>
  </property>
</Properties>
</file>